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4" w:rsidRDefault="0009443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BE611C0" wp14:editId="7443E4B7">
            <wp:simplePos x="0" y="0"/>
            <wp:positionH relativeFrom="column">
              <wp:posOffset>1706880</wp:posOffset>
            </wp:positionH>
            <wp:positionV relativeFrom="paragraph">
              <wp:posOffset>53340</wp:posOffset>
            </wp:positionV>
            <wp:extent cx="126492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145" y="21367"/>
                <wp:lineTo x="21145" y="0"/>
                <wp:lineTo x="0" y="0"/>
              </wp:wrapPolygon>
            </wp:wrapThrough>
            <wp:docPr id="1" name="Picture 1" descr="C:\Users\Baker\Desktop\Desktop Items\logo's\Driver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er\Desktop\Desktop Items\logo's\Drivers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434" w:rsidRDefault="00094434">
      <w:pPr>
        <w:rPr>
          <w:b/>
          <w:sz w:val="36"/>
          <w:szCs w:val="36"/>
        </w:rPr>
      </w:pPr>
    </w:p>
    <w:p w:rsidR="00094434" w:rsidRPr="00094434" w:rsidRDefault="00094434">
      <w:pPr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                             </w:t>
      </w:r>
      <w:r w:rsidRPr="00094434">
        <w:rPr>
          <w:b/>
          <w:sz w:val="20"/>
          <w:szCs w:val="20"/>
        </w:rPr>
        <w:t xml:space="preserve">Bucks RFU 2018                                        </w:t>
      </w:r>
    </w:p>
    <w:p w:rsidR="00094434" w:rsidRDefault="000944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</w:p>
    <w:p w:rsidR="002070B6" w:rsidRDefault="00DA705B" w:rsidP="002070B6">
      <w:pPr>
        <w:jc w:val="center"/>
        <w:rPr>
          <w:b/>
          <w:sz w:val="36"/>
          <w:szCs w:val="36"/>
        </w:rPr>
      </w:pPr>
      <w:r w:rsidRPr="00094434">
        <w:rPr>
          <w:b/>
          <w:sz w:val="36"/>
          <w:szCs w:val="36"/>
        </w:rPr>
        <w:t>Buckinghamshire RFU Ltd</w:t>
      </w:r>
      <w:r w:rsidR="00094434">
        <w:rPr>
          <w:b/>
          <w:sz w:val="36"/>
          <w:szCs w:val="36"/>
        </w:rPr>
        <w:t>.</w:t>
      </w:r>
    </w:p>
    <w:p w:rsidR="001C581E" w:rsidRPr="00094434" w:rsidRDefault="002070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Player Protocol</w:t>
      </w:r>
    </w:p>
    <w:p w:rsidR="00B4389D" w:rsidRPr="00094434" w:rsidRDefault="00B4389D">
      <w:pPr>
        <w:rPr>
          <w:sz w:val="28"/>
          <w:szCs w:val="28"/>
        </w:rPr>
      </w:pPr>
      <w:r w:rsidRPr="00094434">
        <w:rPr>
          <w:sz w:val="28"/>
          <w:szCs w:val="28"/>
        </w:rPr>
        <w:t>Buc</w:t>
      </w:r>
      <w:r w:rsidR="002070B6">
        <w:rPr>
          <w:sz w:val="28"/>
          <w:szCs w:val="28"/>
        </w:rPr>
        <w:t>kinghamshire RFU is aware that</w:t>
      </w:r>
      <w:r w:rsidRPr="00094434">
        <w:rPr>
          <w:sz w:val="28"/>
          <w:szCs w:val="28"/>
        </w:rPr>
        <w:t xml:space="preserve"> players that represent the County may</w:t>
      </w:r>
      <w:r w:rsidR="002070B6">
        <w:rPr>
          <w:sz w:val="28"/>
          <w:szCs w:val="28"/>
        </w:rPr>
        <w:t>,</w:t>
      </w:r>
      <w:r w:rsidRPr="00094434">
        <w:rPr>
          <w:sz w:val="28"/>
          <w:szCs w:val="28"/>
        </w:rPr>
        <w:t xml:space="preserve"> on the rare </w:t>
      </w:r>
      <w:r w:rsidR="00745152" w:rsidRPr="00094434">
        <w:rPr>
          <w:sz w:val="28"/>
          <w:szCs w:val="28"/>
        </w:rPr>
        <w:t>occasion</w:t>
      </w:r>
      <w:r w:rsidR="002070B6">
        <w:rPr>
          <w:sz w:val="28"/>
          <w:szCs w:val="28"/>
        </w:rPr>
        <w:t>,</w:t>
      </w:r>
      <w:r w:rsidR="00745152" w:rsidRPr="00094434">
        <w:rPr>
          <w:sz w:val="28"/>
          <w:szCs w:val="28"/>
        </w:rPr>
        <w:t xml:space="preserve"> be</w:t>
      </w:r>
      <w:r w:rsidRPr="00094434">
        <w:rPr>
          <w:sz w:val="28"/>
          <w:szCs w:val="28"/>
        </w:rPr>
        <w:t xml:space="preserve"> approached by individuals in an attempt to influence a move</w:t>
      </w:r>
      <w:r w:rsidR="00094434">
        <w:rPr>
          <w:sz w:val="28"/>
          <w:szCs w:val="28"/>
        </w:rPr>
        <w:t xml:space="preserve"> away</w:t>
      </w:r>
      <w:r w:rsidRPr="00094434">
        <w:rPr>
          <w:sz w:val="28"/>
          <w:szCs w:val="28"/>
        </w:rPr>
        <w:t xml:space="preserve"> from their current club</w:t>
      </w:r>
      <w:r w:rsidR="00094434" w:rsidRPr="00094434">
        <w:rPr>
          <w:sz w:val="28"/>
          <w:szCs w:val="28"/>
        </w:rPr>
        <w:t xml:space="preserve"> or </w:t>
      </w:r>
      <w:r w:rsidRPr="00094434">
        <w:rPr>
          <w:sz w:val="28"/>
          <w:szCs w:val="28"/>
        </w:rPr>
        <w:t xml:space="preserve">educational establishment. </w:t>
      </w:r>
      <w:proofErr w:type="gramStart"/>
      <w:r w:rsidR="00094434" w:rsidRPr="00094434">
        <w:rPr>
          <w:sz w:val="28"/>
          <w:szCs w:val="28"/>
        </w:rPr>
        <w:t>Bucks RFU</w:t>
      </w:r>
      <w:r w:rsidRPr="00094434">
        <w:rPr>
          <w:sz w:val="28"/>
          <w:szCs w:val="28"/>
        </w:rPr>
        <w:t xml:space="preserve"> in no way </w:t>
      </w:r>
      <w:r w:rsidR="00094434" w:rsidRPr="00094434">
        <w:rPr>
          <w:sz w:val="28"/>
          <w:szCs w:val="28"/>
        </w:rPr>
        <w:t>countenance</w:t>
      </w:r>
      <w:r w:rsidR="002070B6">
        <w:rPr>
          <w:sz w:val="28"/>
          <w:szCs w:val="28"/>
        </w:rPr>
        <w:t>s</w:t>
      </w:r>
      <w:r w:rsidR="00094434" w:rsidRPr="00094434">
        <w:rPr>
          <w:sz w:val="28"/>
          <w:szCs w:val="28"/>
        </w:rPr>
        <w:t xml:space="preserve"> such approaches being made to any player representing their County for the purposes of playing rugby.</w:t>
      </w:r>
      <w:proofErr w:type="gramEnd"/>
    </w:p>
    <w:p w:rsidR="00094434" w:rsidRPr="00094434" w:rsidRDefault="00094434">
      <w:pPr>
        <w:rPr>
          <w:sz w:val="28"/>
          <w:szCs w:val="28"/>
        </w:rPr>
      </w:pPr>
      <w:r w:rsidRPr="00094434">
        <w:rPr>
          <w:sz w:val="28"/>
          <w:szCs w:val="28"/>
        </w:rPr>
        <w:t>As such the following protocol applies to all adult members of Bucks RFU Ltd.:</w:t>
      </w:r>
    </w:p>
    <w:p w:rsidR="00DA705B" w:rsidRPr="00001904" w:rsidRDefault="00DA705B">
      <w:pPr>
        <w:rPr>
          <w:b/>
          <w:sz w:val="28"/>
          <w:szCs w:val="28"/>
        </w:rPr>
      </w:pPr>
      <w:r w:rsidRPr="00001904">
        <w:rPr>
          <w:b/>
          <w:sz w:val="28"/>
          <w:szCs w:val="28"/>
        </w:rPr>
        <w:t>Any person, whilst engaged as a member of Buckinghamshire RFU Ltd</w:t>
      </w:r>
      <w:r w:rsidR="00745152" w:rsidRPr="00001904">
        <w:rPr>
          <w:b/>
          <w:sz w:val="28"/>
          <w:szCs w:val="28"/>
        </w:rPr>
        <w:t>.</w:t>
      </w:r>
      <w:r w:rsidRPr="00001904">
        <w:rPr>
          <w:b/>
          <w:sz w:val="28"/>
          <w:szCs w:val="28"/>
        </w:rPr>
        <w:t xml:space="preserve"> in an adult capacity, is not permitted</w:t>
      </w:r>
      <w:r w:rsidR="00B4389D" w:rsidRPr="00001904">
        <w:rPr>
          <w:b/>
          <w:sz w:val="28"/>
          <w:szCs w:val="28"/>
        </w:rPr>
        <w:t xml:space="preserve"> to </w:t>
      </w:r>
      <w:r w:rsidRPr="00001904">
        <w:rPr>
          <w:b/>
          <w:sz w:val="28"/>
          <w:szCs w:val="28"/>
        </w:rPr>
        <w:t xml:space="preserve">induce, attempt to induce or </w:t>
      </w:r>
      <w:r w:rsidR="00B4389D" w:rsidRPr="00001904">
        <w:rPr>
          <w:b/>
          <w:sz w:val="28"/>
          <w:szCs w:val="28"/>
        </w:rPr>
        <w:t>influence</w:t>
      </w:r>
      <w:r w:rsidRPr="00001904">
        <w:rPr>
          <w:b/>
          <w:sz w:val="28"/>
          <w:szCs w:val="28"/>
        </w:rPr>
        <w:t xml:space="preserve"> any player to move from one club or educational establishment to another.</w:t>
      </w:r>
    </w:p>
    <w:p w:rsidR="00DA705B" w:rsidRPr="00001904" w:rsidRDefault="00DA705B">
      <w:pPr>
        <w:rPr>
          <w:b/>
        </w:rPr>
      </w:pPr>
      <w:r w:rsidRPr="00001904">
        <w:rPr>
          <w:b/>
          <w:sz w:val="28"/>
          <w:szCs w:val="28"/>
        </w:rPr>
        <w:t>Should any adult whilst so engaged</w:t>
      </w:r>
      <w:r w:rsidR="00745152" w:rsidRPr="00001904">
        <w:rPr>
          <w:b/>
          <w:sz w:val="28"/>
          <w:szCs w:val="28"/>
        </w:rPr>
        <w:t xml:space="preserve"> by Bucks RFU</w:t>
      </w:r>
      <w:r w:rsidRPr="00001904">
        <w:rPr>
          <w:b/>
          <w:sz w:val="28"/>
          <w:szCs w:val="28"/>
        </w:rPr>
        <w:t xml:space="preserve">, be approached by </w:t>
      </w:r>
      <w:r w:rsidR="00745152" w:rsidRPr="00001904">
        <w:rPr>
          <w:b/>
          <w:sz w:val="28"/>
          <w:szCs w:val="28"/>
        </w:rPr>
        <w:t>any</w:t>
      </w:r>
      <w:r w:rsidRPr="00001904">
        <w:rPr>
          <w:b/>
          <w:sz w:val="28"/>
          <w:szCs w:val="28"/>
        </w:rPr>
        <w:t xml:space="preserve"> individual in order to secure such a change of playing environment for a player, the matter </w:t>
      </w:r>
      <w:r w:rsidR="00745152" w:rsidRPr="00001904">
        <w:rPr>
          <w:b/>
          <w:sz w:val="28"/>
          <w:szCs w:val="28"/>
        </w:rPr>
        <w:t>must</w:t>
      </w:r>
      <w:r w:rsidRPr="00001904">
        <w:rPr>
          <w:b/>
          <w:sz w:val="28"/>
          <w:szCs w:val="28"/>
        </w:rPr>
        <w:t xml:space="preserve"> be reported immediately to the Chair of Bucks RFU (or other Executive member) in order that the matter </w:t>
      </w:r>
      <w:r w:rsidR="00001904" w:rsidRPr="00001904">
        <w:rPr>
          <w:b/>
          <w:sz w:val="28"/>
          <w:szCs w:val="28"/>
        </w:rPr>
        <w:t>is</w:t>
      </w:r>
      <w:r w:rsidRPr="00001904">
        <w:rPr>
          <w:b/>
          <w:sz w:val="28"/>
          <w:szCs w:val="28"/>
        </w:rPr>
        <w:t xml:space="preserve"> investigated</w:t>
      </w:r>
      <w:r w:rsidRPr="00001904">
        <w:rPr>
          <w:b/>
        </w:rPr>
        <w:t>.</w:t>
      </w:r>
    </w:p>
    <w:p w:rsidR="00094434" w:rsidRPr="00094434" w:rsidRDefault="00094434">
      <w:pPr>
        <w:rPr>
          <w:b/>
          <w:sz w:val="28"/>
          <w:szCs w:val="28"/>
        </w:rPr>
      </w:pPr>
      <w:bookmarkStart w:id="0" w:name="_GoBack"/>
      <w:bookmarkEnd w:id="0"/>
    </w:p>
    <w:p w:rsidR="00094434" w:rsidRPr="00094434" w:rsidRDefault="00094434">
      <w:pPr>
        <w:rPr>
          <w:b/>
          <w:sz w:val="28"/>
          <w:szCs w:val="28"/>
        </w:rPr>
      </w:pPr>
      <w:r w:rsidRPr="00094434">
        <w:rPr>
          <w:b/>
          <w:sz w:val="28"/>
          <w:szCs w:val="28"/>
        </w:rPr>
        <w:t>Buckinghamshire RFU Ltd.</w:t>
      </w:r>
    </w:p>
    <w:p w:rsidR="00094434" w:rsidRPr="00094434" w:rsidRDefault="00094434">
      <w:pPr>
        <w:rPr>
          <w:b/>
          <w:sz w:val="28"/>
          <w:szCs w:val="28"/>
        </w:rPr>
      </w:pPr>
    </w:p>
    <w:sectPr w:rsidR="00094434" w:rsidRPr="00094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5B"/>
    <w:rsid w:val="00001904"/>
    <w:rsid w:val="00094434"/>
    <w:rsid w:val="002070B6"/>
    <w:rsid w:val="00496ACC"/>
    <w:rsid w:val="00612506"/>
    <w:rsid w:val="00745152"/>
    <w:rsid w:val="00B4389D"/>
    <w:rsid w:val="00D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Baker</cp:lastModifiedBy>
  <cp:revision>2</cp:revision>
  <dcterms:created xsi:type="dcterms:W3CDTF">2018-03-20T10:53:00Z</dcterms:created>
  <dcterms:modified xsi:type="dcterms:W3CDTF">2018-03-20T10:53:00Z</dcterms:modified>
</cp:coreProperties>
</file>